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1760AB" w:rsidRDefault="001760AB" w:rsidP="001760AB">
            <w:pPr>
              <w:pStyle w:val="Textdopisu"/>
              <w:jc w:val="center"/>
              <w:rPr>
                <w:color w:val="FF0000"/>
                <w:sz w:val="24"/>
                <w:szCs w:val="24"/>
              </w:rPr>
            </w:pPr>
          </w:p>
          <w:p w:rsidR="00F928D8" w:rsidRPr="00172325" w:rsidRDefault="007437E1" w:rsidP="009423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</w:rPr>
            </w:pPr>
            <w:r>
              <w:rPr>
                <w:rFonts w:ascii="Arial" w:hAnsi="Arial" w:cs="Arial"/>
                <w:color w:val="FF0000"/>
                <w:sz w:val="24"/>
              </w:rPr>
              <w:t>oprava zpevněné plochy – vjezdu, mš mariánské nám., uherský brod</w:t>
            </w:r>
          </w:p>
          <w:p w:rsidR="0038308D" w:rsidRPr="0025072A" w:rsidRDefault="0038308D" w:rsidP="009423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28D8" w:rsidRPr="003D1519" w:rsidTr="000D587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FD0B4D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30181A" wp14:editId="57196454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177385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177385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42ABDEA" wp14:editId="76C473D9">
          <wp:extent cx="2075290" cy="814354"/>
          <wp:effectExtent l="0" t="0" r="1270" b="508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293" cy="81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4227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2325"/>
    <w:rsid w:val="001760AB"/>
    <w:rsid w:val="00176171"/>
    <w:rsid w:val="00177385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8308D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37E1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3B3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3683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0E69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0B4D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15</cp:revision>
  <cp:lastPrinted>2020-09-21T06:39:00Z</cp:lastPrinted>
  <dcterms:created xsi:type="dcterms:W3CDTF">2018-12-20T09:13:00Z</dcterms:created>
  <dcterms:modified xsi:type="dcterms:W3CDTF">2020-09-21T06:39:00Z</dcterms:modified>
</cp:coreProperties>
</file>